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F0" w:rsidRDefault="006A54F0" w:rsidP="006A54F0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</w:rPr>
      </w:pPr>
      <w:r>
        <w:rPr>
          <w:rFonts w:ascii="Times New Roman" w:hAnsi="Times New Roman" w:cs="Times New Roman"/>
          <w:b/>
          <w:color w:val="C00000"/>
          <w:sz w:val="52"/>
        </w:rPr>
        <w:t>П</w:t>
      </w:r>
      <w:r w:rsidRPr="00D136C8">
        <w:rPr>
          <w:rFonts w:ascii="Times New Roman" w:hAnsi="Times New Roman" w:cs="Times New Roman"/>
          <w:b/>
          <w:color w:val="C00000"/>
          <w:sz w:val="52"/>
        </w:rPr>
        <w:t>ричины</w:t>
      </w:r>
      <w:r>
        <w:rPr>
          <w:rFonts w:ascii="Times New Roman" w:hAnsi="Times New Roman" w:cs="Times New Roman"/>
          <w:b/>
          <w:color w:val="C00000"/>
          <w:sz w:val="52"/>
        </w:rPr>
        <w:t xml:space="preserve"> и последствия</w:t>
      </w:r>
      <w:r w:rsidRPr="00D136C8">
        <w:rPr>
          <w:rFonts w:ascii="Times New Roman" w:hAnsi="Times New Roman" w:cs="Times New Roman"/>
          <w:b/>
          <w:color w:val="C00000"/>
          <w:sz w:val="52"/>
        </w:rPr>
        <w:t xml:space="preserve"> </w:t>
      </w:r>
    </w:p>
    <w:p w:rsidR="00D136C8" w:rsidRPr="006A54F0" w:rsidRDefault="006A54F0" w:rsidP="006A54F0">
      <w:pPr>
        <w:spacing w:after="0"/>
        <w:jc w:val="center"/>
        <w:rPr>
          <w:b/>
          <w:color w:val="C00000"/>
          <w:sz w:val="52"/>
        </w:rPr>
      </w:pPr>
      <w:r>
        <w:rPr>
          <w:rFonts w:ascii="Times New Roman" w:hAnsi="Times New Roman" w:cs="Times New Roman"/>
          <w:b/>
          <w:color w:val="C00000"/>
          <w:sz w:val="52"/>
        </w:rPr>
        <w:t>детской</w:t>
      </w:r>
      <w:r w:rsidR="00D136C8" w:rsidRPr="00D136C8">
        <w:rPr>
          <w:rFonts w:ascii="Cooper Black" w:hAnsi="Cooper Black"/>
          <w:b/>
          <w:color w:val="C00000"/>
          <w:sz w:val="52"/>
        </w:rPr>
        <w:t xml:space="preserve"> </w:t>
      </w:r>
      <w:r>
        <w:rPr>
          <w:rFonts w:ascii="Times New Roman" w:hAnsi="Times New Roman" w:cs="Times New Roman"/>
          <w:b/>
          <w:color w:val="C00000"/>
          <w:sz w:val="52"/>
        </w:rPr>
        <w:t>агрессии</w:t>
      </w:r>
      <w:bookmarkStart w:id="0" w:name="_GoBack"/>
      <w:bookmarkEnd w:id="0"/>
    </w:p>
    <w:p w:rsidR="00D136C8" w:rsidRDefault="00D136C8" w:rsidP="00D136C8"/>
    <w:p w:rsidR="00D136C8" w:rsidRPr="00D136C8" w:rsidRDefault="00D136C8" w:rsidP="00D136C8">
      <w:pPr>
        <w:pStyle w:val="c11"/>
        <w:shd w:val="clear" w:color="auto" w:fill="FFFFFF"/>
        <w:spacing w:before="0" w:beforeAutospacing="0" w:after="0" w:afterAutospacing="0"/>
        <w:ind w:left="360"/>
        <w:jc w:val="right"/>
        <w:rPr>
          <w:rFonts w:ascii="Monotype Corsiva" w:hAnsi="Monotype Corsiva" w:cs="Arial"/>
          <w:b/>
          <w:color w:val="002060"/>
          <w:szCs w:val="22"/>
        </w:rPr>
      </w:pPr>
      <w:r w:rsidRPr="00D136C8">
        <w:rPr>
          <w:rStyle w:val="c2"/>
          <w:rFonts w:ascii="Monotype Corsiva" w:hAnsi="Monotype Corsiva"/>
          <w:b/>
          <w:color w:val="002060"/>
          <w:sz w:val="36"/>
          <w:szCs w:val="32"/>
        </w:rPr>
        <w:t>Человек обладает способностью любить,</w:t>
      </w:r>
    </w:p>
    <w:p w:rsidR="00D136C8" w:rsidRPr="00D136C8" w:rsidRDefault="00D136C8" w:rsidP="00D136C8">
      <w:pPr>
        <w:pStyle w:val="c11"/>
        <w:shd w:val="clear" w:color="auto" w:fill="FFFFFF"/>
        <w:spacing w:before="0" w:beforeAutospacing="0" w:after="0" w:afterAutospacing="0"/>
        <w:ind w:left="360"/>
        <w:jc w:val="right"/>
        <w:rPr>
          <w:rFonts w:ascii="Monotype Corsiva" w:hAnsi="Monotype Corsiva" w:cs="Arial"/>
          <w:b/>
          <w:color w:val="002060"/>
          <w:szCs w:val="22"/>
        </w:rPr>
      </w:pPr>
      <w:r w:rsidRPr="00D136C8">
        <w:rPr>
          <w:rStyle w:val="c2"/>
          <w:rFonts w:ascii="Monotype Corsiva" w:hAnsi="Monotype Corsiva"/>
          <w:b/>
          <w:color w:val="002060"/>
          <w:sz w:val="36"/>
          <w:szCs w:val="32"/>
        </w:rPr>
        <w:t>и  если он не может найти применения своей</w:t>
      </w:r>
    </w:p>
    <w:p w:rsidR="00D136C8" w:rsidRPr="00D136C8" w:rsidRDefault="00D136C8" w:rsidP="00D136C8">
      <w:pPr>
        <w:pStyle w:val="c11"/>
        <w:shd w:val="clear" w:color="auto" w:fill="FFFFFF"/>
        <w:spacing w:before="0" w:beforeAutospacing="0" w:after="0" w:afterAutospacing="0"/>
        <w:ind w:left="360"/>
        <w:jc w:val="right"/>
        <w:rPr>
          <w:rFonts w:ascii="Monotype Corsiva" w:hAnsi="Monotype Corsiva" w:cs="Arial"/>
          <w:b/>
          <w:color w:val="002060"/>
          <w:szCs w:val="22"/>
        </w:rPr>
      </w:pPr>
      <w:r w:rsidRPr="00D136C8">
        <w:rPr>
          <w:rStyle w:val="c2"/>
          <w:rFonts w:ascii="Monotype Corsiva" w:hAnsi="Monotype Corsiva"/>
          <w:b/>
          <w:color w:val="002060"/>
          <w:sz w:val="36"/>
          <w:szCs w:val="32"/>
        </w:rPr>
        <w:t>способности любить, он способен ненавидеть,</w:t>
      </w:r>
    </w:p>
    <w:p w:rsidR="00D136C8" w:rsidRPr="00D136C8" w:rsidRDefault="00D136C8" w:rsidP="00D136C8">
      <w:pPr>
        <w:pStyle w:val="c11"/>
        <w:shd w:val="clear" w:color="auto" w:fill="FFFFFF"/>
        <w:spacing w:before="0" w:beforeAutospacing="0" w:after="0" w:afterAutospacing="0"/>
        <w:ind w:left="360"/>
        <w:jc w:val="right"/>
        <w:rPr>
          <w:rFonts w:ascii="Monotype Corsiva" w:hAnsi="Monotype Corsiva" w:cs="Arial"/>
          <w:b/>
          <w:color w:val="002060"/>
          <w:szCs w:val="22"/>
        </w:rPr>
      </w:pPr>
      <w:r w:rsidRPr="00D136C8">
        <w:rPr>
          <w:rStyle w:val="c2"/>
          <w:rFonts w:ascii="Monotype Corsiva" w:hAnsi="Monotype Corsiva"/>
          <w:b/>
          <w:color w:val="002060"/>
          <w:sz w:val="36"/>
          <w:szCs w:val="32"/>
        </w:rPr>
        <w:t> проявляя агрессию и жестокость. Этим средством</w:t>
      </w:r>
    </w:p>
    <w:p w:rsidR="00D136C8" w:rsidRPr="00D136C8" w:rsidRDefault="00D136C8" w:rsidP="00D136C8">
      <w:pPr>
        <w:pStyle w:val="c11"/>
        <w:shd w:val="clear" w:color="auto" w:fill="FFFFFF"/>
        <w:spacing w:before="0" w:beforeAutospacing="0" w:after="0" w:afterAutospacing="0"/>
        <w:ind w:left="360"/>
        <w:jc w:val="right"/>
        <w:rPr>
          <w:rFonts w:ascii="Monotype Corsiva" w:hAnsi="Monotype Corsiva" w:cs="Arial"/>
          <w:b/>
          <w:color w:val="002060"/>
          <w:szCs w:val="22"/>
        </w:rPr>
      </w:pPr>
      <w:r w:rsidRPr="00D136C8">
        <w:rPr>
          <w:rStyle w:val="c2"/>
          <w:rFonts w:ascii="Monotype Corsiva" w:hAnsi="Monotype Corsiva"/>
          <w:b/>
          <w:color w:val="002060"/>
          <w:sz w:val="36"/>
          <w:szCs w:val="32"/>
        </w:rPr>
        <w:t xml:space="preserve">он руководствуется как бегством от </w:t>
      </w:r>
      <w:proofErr w:type="gramStart"/>
      <w:r w:rsidRPr="00D136C8">
        <w:rPr>
          <w:rStyle w:val="c2"/>
          <w:rFonts w:ascii="Monotype Corsiva" w:hAnsi="Monotype Corsiva"/>
          <w:b/>
          <w:color w:val="002060"/>
          <w:sz w:val="36"/>
          <w:szCs w:val="32"/>
        </w:rPr>
        <w:t>собственной</w:t>
      </w:r>
      <w:proofErr w:type="gramEnd"/>
    </w:p>
    <w:p w:rsidR="00D136C8" w:rsidRPr="00D136C8" w:rsidRDefault="00D136C8" w:rsidP="00D136C8">
      <w:pPr>
        <w:pStyle w:val="c11"/>
        <w:shd w:val="clear" w:color="auto" w:fill="FFFFFF"/>
        <w:spacing w:before="0" w:beforeAutospacing="0" w:after="0" w:afterAutospacing="0"/>
        <w:ind w:left="360"/>
        <w:jc w:val="right"/>
        <w:rPr>
          <w:rFonts w:ascii="Monotype Corsiva" w:hAnsi="Monotype Corsiva" w:cs="Arial"/>
          <w:b/>
          <w:color w:val="002060"/>
          <w:szCs w:val="22"/>
        </w:rPr>
      </w:pPr>
      <w:r w:rsidRPr="00D136C8">
        <w:rPr>
          <w:rStyle w:val="c2"/>
          <w:rFonts w:ascii="Monotype Corsiva" w:hAnsi="Monotype Corsiva"/>
          <w:b/>
          <w:color w:val="002060"/>
          <w:sz w:val="36"/>
          <w:szCs w:val="32"/>
        </w:rPr>
        <w:t>   душевной боли….</w:t>
      </w:r>
    </w:p>
    <w:p w:rsidR="00D136C8" w:rsidRPr="00D136C8" w:rsidRDefault="00D136C8" w:rsidP="00D136C8">
      <w:pPr>
        <w:pStyle w:val="c11"/>
        <w:shd w:val="clear" w:color="auto" w:fill="FFFFFF"/>
        <w:spacing w:before="0" w:beforeAutospacing="0" w:after="0" w:afterAutospacing="0"/>
        <w:ind w:left="360"/>
        <w:jc w:val="right"/>
        <w:rPr>
          <w:rFonts w:ascii="Monotype Corsiva" w:hAnsi="Monotype Corsiva" w:cs="Arial"/>
          <w:b/>
          <w:color w:val="002060"/>
          <w:szCs w:val="22"/>
        </w:rPr>
      </w:pPr>
      <w:r w:rsidRPr="00D136C8">
        <w:rPr>
          <w:rStyle w:val="c2"/>
          <w:rFonts w:ascii="Monotype Corsiva" w:hAnsi="Monotype Corsiva"/>
          <w:b/>
          <w:color w:val="002060"/>
          <w:sz w:val="36"/>
          <w:szCs w:val="32"/>
        </w:rPr>
        <w:t xml:space="preserve">                 Эрих </w:t>
      </w:r>
      <w:r>
        <w:rPr>
          <w:rStyle w:val="c2"/>
          <w:rFonts w:ascii="Monotype Corsiva" w:hAnsi="Monotype Corsiva"/>
          <w:b/>
          <w:color w:val="002060"/>
          <w:sz w:val="36"/>
          <w:szCs w:val="32"/>
        </w:rPr>
        <w:t xml:space="preserve"> </w:t>
      </w:r>
      <w:proofErr w:type="spellStart"/>
      <w:r w:rsidRPr="00D136C8">
        <w:rPr>
          <w:rStyle w:val="c2"/>
          <w:rFonts w:ascii="Monotype Corsiva" w:hAnsi="Monotype Corsiva"/>
          <w:b/>
          <w:color w:val="002060"/>
          <w:sz w:val="36"/>
          <w:szCs w:val="32"/>
        </w:rPr>
        <w:t>Фромм</w:t>
      </w:r>
      <w:proofErr w:type="spellEnd"/>
    </w:p>
    <w:p w:rsidR="00D136C8" w:rsidRDefault="00D136C8" w:rsidP="00D136C8">
      <w:pPr>
        <w:jc w:val="center"/>
      </w:pPr>
      <w:r>
        <w:rPr>
          <w:noProof/>
          <w:lang w:eastAsia="ru-RU"/>
        </w:rPr>
        <w:drawing>
          <wp:inline distT="0" distB="0" distL="0" distR="0" wp14:anchorId="23AD1FB4" wp14:editId="43A6048C">
            <wp:extent cx="2727325" cy="1817688"/>
            <wp:effectExtent l="0" t="0" r="0" b="0"/>
            <wp:docPr id="20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1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136C8" w:rsidRPr="00D136C8" w:rsidRDefault="00D136C8" w:rsidP="00D136C8">
      <w:pPr>
        <w:rPr>
          <w:rFonts w:ascii="Monotype Corsiva" w:hAnsi="Monotype Corsiva"/>
          <w:color w:val="C00000"/>
        </w:rPr>
      </w:pP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 xml:space="preserve">               Агрессия</w:t>
      </w:r>
      <w:r w:rsidRPr="00D136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поведение, которое причиняет вред предмету или предметам, человеку или группе людей.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Агрессия может быть физической (использование физической силы против другого человека или объекта, драки),  вербальной </w:t>
      </w:r>
      <w:proofErr w:type="gramStart"/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нарушение прав другого человека без физического вмешательства, ссора, крик, визг), и </w:t>
      </w:r>
      <w:proofErr w:type="spellStart"/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аутоагрессия</w:t>
      </w:r>
      <w:proofErr w:type="spellEnd"/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(самообвинение, самоунижение, нанесение себе телесных повреждений)</w:t>
      </w:r>
    </w:p>
    <w:p w:rsidR="004D04DD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психологии различают два вида агрессии: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136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инструментальную и враждебную.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Инструментальная агрессия – </w:t>
      </w: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проявляется человеком для достижения определенной цели. Она очень часто выражается у маленьких детей (я хочу забрать игрушку, предмет)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Очень часто агрессию путают с настойчивостью, напористостью.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Уровень агрессивности детей меняется в зависимости от ситуации в большей или меньшей степени, но иногда агрессивность принимает устойчивые формы. Причин для такого поведения много: положение ребенка в коллективе, отношение к нему сверстников, взаимоотношения с учителями.</w:t>
      </w:r>
    </w:p>
    <w:p w:rsidR="00D136C8" w:rsidRPr="00D136C8" w:rsidRDefault="00D136C8" w:rsidP="004D04DD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Стойкая агрессивность некоторых детей проявляется в том, что они иначе, чем другие понимают иногда поведение окружающих, интерпретируя его как враждебное.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Частой причиной детской агрессии является семейная ситуация.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Агрессивное поведение членов семьи в обыденных жизненных ситуациях: крики, ругань, </w:t>
      </w:r>
      <w:proofErr w:type="gramStart"/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хамство</w:t>
      </w:r>
      <w:proofErr w:type="gramEnd"/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унижение друг друга, взаимные упреки и оскорбления. 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Непоследовательность родителей в обучении детей правилам и нормам поведения. Эта методика воспитания детей плоха тем, что у детей не формируется нравственный стержень поведения: сегодня родителям удобно говорить одно, и они навязывают эту линию поведения детям, завтра им удобно говорить другое, что вновь навязывается детям.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Это приводит к растерянности, озлоблению, агрессии против родителей и других людей.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воспитании можно выделить две пары важных признаков, которые позитивно или негативно влияют на формирование детской агрессивности: </w:t>
      </w:r>
      <w:r w:rsidRPr="00D136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расположение и неприятие.</w:t>
      </w:r>
    </w:p>
    <w:p w:rsidR="004D04DD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Чем характеризуется и как влияет на преодоление агрессивности </w:t>
      </w:r>
      <w:r w:rsidRPr="00D136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расположение</w:t>
      </w: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C00000"/>
          <w:lang w:eastAsia="ru-RU"/>
        </w:rPr>
      </w:pPr>
      <w:r w:rsidRPr="00D136C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Семья помогает ребенку:</w:t>
      </w:r>
    </w:p>
    <w:p w:rsidR="00D136C8" w:rsidRPr="00D136C8" w:rsidRDefault="00D136C8" w:rsidP="00D136C8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преодолеть трудности</w:t>
      </w:r>
    </w:p>
    <w:p w:rsidR="00D136C8" w:rsidRPr="00D136C8" w:rsidRDefault="00D136C8" w:rsidP="00D136C8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использует в своем арсенале умение слушать ребенка</w:t>
      </w:r>
    </w:p>
    <w:p w:rsidR="00D136C8" w:rsidRPr="00D136C8" w:rsidRDefault="00D136C8" w:rsidP="00D136C8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включает в общение тепло, доброе слово, ласковый  взгляд</w:t>
      </w: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Monotype Corsiva" w:eastAsia="Times New Roman" w:hAnsi="Monotype Corsiva" w:cs="Times New Roman"/>
          <w:b/>
          <w:bCs/>
          <w:color w:val="4F6228" w:themeColor="accent3" w:themeShade="80"/>
          <w:sz w:val="32"/>
          <w:szCs w:val="32"/>
          <w:lang w:eastAsia="ru-RU"/>
        </w:rPr>
        <w:t>Неприятие,</w:t>
      </w:r>
      <w:r w:rsidRPr="00D136C8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 </w:t>
      </w: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наоборот, стимулирует детскую агрессию. Оно характеризуется безразличием, устранением от общения, нетерпимостью и   властностью, враждебностью к факту существования ребенка. Неприятие ребенка приводит к проявлению такого заболевания, как </w:t>
      </w:r>
      <w:proofErr w:type="gramStart"/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</w:t>
      </w:r>
      <w:proofErr w:type="gramEnd"/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госпитализм</w:t>
      </w:r>
      <w:proofErr w:type="spellEnd"/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Что это такое? Одиночество, отсутствие желания общаться </w:t>
      </w:r>
    </w:p>
    <w:p w:rsidR="00D136C8" w:rsidRPr="00D136C8" w:rsidRDefault="00D136C8" w:rsidP="004D04DD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родными людьми, отсутствие в с</w:t>
      </w:r>
      <w:r w:rsidR="004D04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емье традиций, обычаев, законов</w:t>
      </w:r>
    </w:p>
    <w:p w:rsidR="004D04DD" w:rsidRDefault="004D04DD" w:rsidP="00D136C8">
      <w:pPr>
        <w:shd w:val="clear" w:color="auto" w:fill="FFFFFF"/>
        <w:spacing w:after="0" w:line="240" w:lineRule="auto"/>
        <w:ind w:left="-567"/>
        <w:jc w:val="both"/>
        <w:rPr>
          <w:rFonts w:ascii="Monotype Corsiva" w:eastAsia="Times New Roman" w:hAnsi="Monotype Corsiva" w:cs="Times New Roman"/>
          <w:color w:val="4F6228" w:themeColor="accent3" w:themeShade="80"/>
          <w:sz w:val="40"/>
          <w:szCs w:val="32"/>
          <w:lang w:eastAsia="ru-RU"/>
        </w:rPr>
      </w:pPr>
    </w:p>
    <w:p w:rsidR="004D04DD" w:rsidRDefault="004D04DD" w:rsidP="00D136C8">
      <w:pPr>
        <w:shd w:val="clear" w:color="auto" w:fill="FFFFFF"/>
        <w:spacing w:after="0" w:line="240" w:lineRule="auto"/>
        <w:ind w:left="-567"/>
        <w:jc w:val="both"/>
        <w:rPr>
          <w:rFonts w:ascii="Monotype Corsiva" w:eastAsia="Times New Roman" w:hAnsi="Monotype Corsiva" w:cs="Times New Roman"/>
          <w:color w:val="4F6228" w:themeColor="accent3" w:themeShade="80"/>
          <w:sz w:val="40"/>
          <w:szCs w:val="32"/>
          <w:lang w:eastAsia="ru-RU"/>
        </w:rPr>
      </w:pPr>
    </w:p>
    <w:p w:rsidR="004D04DD" w:rsidRDefault="004D04DD" w:rsidP="00D136C8">
      <w:pPr>
        <w:shd w:val="clear" w:color="auto" w:fill="FFFFFF"/>
        <w:spacing w:after="0" w:line="240" w:lineRule="auto"/>
        <w:ind w:left="-567"/>
        <w:jc w:val="both"/>
        <w:rPr>
          <w:rFonts w:ascii="Monotype Corsiva" w:eastAsia="Times New Roman" w:hAnsi="Monotype Corsiva" w:cs="Times New Roman"/>
          <w:color w:val="4F6228" w:themeColor="accent3" w:themeShade="80"/>
          <w:sz w:val="40"/>
          <w:szCs w:val="32"/>
          <w:lang w:eastAsia="ru-RU"/>
        </w:rPr>
      </w:pPr>
    </w:p>
    <w:p w:rsidR="004D04DD" w:rsidRDefault="004D04DD" w:rsidP="00D136C8">
      <w:pPr>
        <w:shd w:val="clear" w:color="auto" w:fill="FFFFFF"/>
        <w:spacing w:after="0" w:line="240" w:lineRule="auto"/>
        <w:ind w:left="-567"/>
        <w:jc w:val="both"/>
        <w:rPr>
          <w:rFonts w:ascii="Monotype Corsiva" w:eastAsia="Times New Roman" w:hAnsi="Monotype Corsiva" w:cs="Times New Roman"/>
          <w:color w:val="4F6228" w:themeColor="accent3" w:themeShade="80"/>
          <w:sz w:val="40"/>
          <w:szCs w:val="32"/>
          <w:lang w:eastAsia="ru-RU"/>
        </w:rPr>
      </w:pPr>
    </w:p>
    <w:p w:rsidR="004D04DD" w:rsidRDefault="004D04DD" w:rsidP="00D136C8">
      <w:pPr>
        <w:shd w:val="clear" w:color="auto" w:fill="FFFFFF"/>
        <w:spacing w:after="0" w:line="240" w:lineRule="auto"/>
        <w:ind w:left="-567"/>
        <w:jc w:val="both"/>
        <w:rPr>
          <w:rFonts w:ascii="Monotype Corsiva" w:eastAsia="Times New Roman" w:hAnsi="Monotype Corsiva" w:cs="Times New Roman"/>
          <w:color w:val="4F6228" w:themeColor="accent3" w:themeShade="80"/>
          <w:sz w:val="40"/>
          <w:szCs w:val="32"/>
          <w:lang w:eastAsia="ru-RU"/>
        </w:rPr>
      </w:pPr>
    </w:p>
    <w:p w:rsidR="004D04DD" w:rsidRDefault="00D136C8" w:rsidP="004D04DD">
      <w:pPr>
        <w:shd w:val="clear" w:color="auto" w:fill="FFFFFF"/>
        <w:spacing w:after="0" w:line="240" w:lineRule="auto"/>
        <w:ind w:left="-567"/>
        <w:jc w:val="center"/>
        <w:rPr>
          <w:rFonts w:ascii="Monotype Corsiva" w:eastAsia="Times New Roman" w:hAnsi="Monotype Corsiva" w:cs="Times New Roman"/>
          <w:color w:val="4F6228" w:themeColor="accent3" w:themeShade="80"/>
          <w:sz w:val="40"/>
          <w:szCs w:val="32"/>
          <w:lang w:eastAsia="ru-RU"/>
        </w:rPr>
      </w:pPr>
      <w:r w:rsidRPr="00D136C8">
        <w:rPr>
          <w:rFonts w:ascii="Monotype Corsiva" w:eastAsia="Times New Roman" w:hAnsi="Monotype Corsiva" w:cs="Times New Roman"/>
          <w:color w:val="4F6228" w:themeColor="accent3" w:themeShade="80"/>
          <w:sz w:val="40"/>
          <w:szCs w:val="32"/>
          <w:lang w:eastAsia="ru-RU"/>
        </w:rPr>
        <w:t>Огромное значение в воспитании детей имеет поощрение: слов</w:t>
      </w:r>
      <w:r w:rsidR="004D04DD">
        <w:rPr>
          <w:rFonts w:ascii="Monotype Corsiva" w:eastAsia="Times New Roman" w:hAnsi="Monotype Corsiva" w:cs="Times New Roman"/>
          <w:color w:val="4F6228" w:themeColor="accent3" w:themeShade="80"/>
          <w:sz w:val="40"/>
          <w:szCs w:val="32"/>
          <w:lang w:eastAsia="ru-RU"/>
        </w:rPr>
        <w:t>ом, взглядом, жестом, действ;</w:t>
      </w:r>
    </w:p>
    <w:p w:rsidR="004D04DD" w:rsidRDefault="004D04DD" w:rsidP="00D136C8">
      <w:pPr>
        <w:shd w:val="clear" w:color="auto" w:fill="FFFFFF"/>
        <w:spacing w:after="0" w:line="240" w:lineRule="auto"/>
        <w:ind w:left="-567"/>
        <w:jc w:val="both"/>
        <w:rPr>
          <w:rFonts w:ascii="Monotype Corsiva" w:eastAsia="Times New Roman" w:hAnsi="Monotype Corsiva" w:cs="Times New Roman"/>
          <w:color w:val="4F6228" w:themeColor="accent3" w:themeShade="80"/>
          <w:sz w:val="40"/>
          <w:szCs w:val="32"/>
          <w:lang w:eastAsia="ru-RU"/>
        </w:rPr>
      </w:pPr>
      <w:r>
        <w:rPr>
          <w:rFonts w:ascii="Monotype Corsiva" w:eastAsia="Times New Roman" w:hAnsi="Monotype Corsiva" w:cs="Times New Roman"/>
          <w:color w:val="4F6228" w:themeColor="accent3" w:themeShade="80"/>
          <w:sz w:val="40"/>
          <w:szCs w:val="32"/>
          <w:lang w:eastAsia="ru-RU"/>
        </w:rPr>
        <w:t xml:space="preserve">    </w:t>
      </w:r>
    </w:p>
    <w:p w:rsidR="004D04DD" w:rsidRDefault="004D04DD" w:rsidP="00D136C8">
      <w:pPr>
        <w:shd w:val="clear" w:color="auto" w:fill="FFFFFF"/>
        <w:spacing w:after="0" w:line="240" w:lineRule="auto"/>
        <w:ind w:left="-567"/>
        <w:jc w:val="both"/>
        <w:rPr>
          <w:rFonts w:ascii="Monotype Corsiva" w:eastAsia="Times New Roman" w:hAnsi="Monotype Corsiva" w:cs="Times New Roman"/>
          <w:color w:val="4F6228" w:themeColor="accent3" w:themeShade="80"/>
          <w:sz w:val="40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3B8674" wp14:editId="16C0A2BF">
            <wp:extent cx="1343025" cy="1838325"/>
            <wp:effectExtent l="0" t="0" r="9525" b="9525"/>
            <wp:docPr id="276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26" cy="183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C00000"/>
          <w:lang w:eastAsia="ru-RU"/>
        </w:rPr>
      </w:pPr>
      <w:r w:rsidRPr="00D136C8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>Очень значимо для человека и наказание, если:</w:t>
      </w:r>
    </w:p>
    <w:p w:rsidR="00D136C8" w:rsidRPr="00D136C8" w:rsidRDefault="00D136C8" w:rsidP="00D136C8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оно следует немедленно за проступком;</w:t>
      </w:r>
    </w:p>
    <w:p w:rsidR="00D136C8" w:rsidRPr="00D136C8" w:rsidRDefault="00D136C8" w:rsidP="00D136C8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объяснено ребенку;</w:t>
      </w:r>
    </w:p>
    <w:p w:rsidR="00D136C8" w:rsidRPr="00D136C8" w:rsidRDefault="00D136C8" w:rsidP="00D136C8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оно суровое, но не жестокое;</w:t>
      </w:r>
    </w:p>
    <w:p w:rsidR="00D136C8" w:rsidRPr="00D136C8" w:rsidRDefault="00D136C8" w:rsidP="00D136C8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оно оценивает действия ребенка, а не человеческие качества. Наказывая ребенка, отец  или мать проявляют терпение, спокойствие и выдержку.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Причины проявления детской агрессии в первую очередь связаны с семьей.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Постоянные ссоры родителей, физическое насилие родителей по отношению друг к другу, грубость и </w:t>
      </w:r>
      <w:proofErr w:type="gramStart"/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хамство</w:t>
      </w:r>
      <w:proofErr w:type="gramEnd"/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ежедневного общения, унижение, сарказм и ирония, желание постоянно видеть друг в друге плохое и подчеркивать это – ежедневная школа агрессии, в которой ребенок формируется и получает уроки мастерства в проявлении агре</w:t>
      </w:r>
      <w:r w:rsidR="004D04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ссии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Одним из главных условий предотвращения агрессивного поведения детей является требовательность родителей по отношению к себе и по отношению к собственному ребенку. Требовательный по отношению к себе родитель никогда не позволит требовать от своего ребенка то, что им самим в его ребенке не заложено. Требовательный к себе родитель способен анализировать методы своего воспитания и корректировать их с учетом складывающейся ситуации.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Очень часто детская агрессивность связана именно с тем, что родители проявляют ничем не обоснованные и бессмысленные требования, абсолютно не проявляя при этом дружелюбия и </w:t>
      </w: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поддержки. Не следует уступать капризам и делать поблажки без нужды.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Требовательность по отношению к ребенку должна быть разумной.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Проявляя требовательность, необходимо считаться с обстоятельствами, с физическим и душевным состоянием ребенка.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Требовательность оправдана тогда, когда перед ребенком выдвигаются посильные задачи и оказывается посильная помощь в их решении, иначе она просто лишена смысла. Даже самое справедливое и несложное требование, если оно не объяснено и выражено в деспотичной форме, вызовет сопротивление любого ребенка, даже самого покладистого.</w:t>
      </w:r>
    </w:p>
    <w:p w:rsidR="00D136C8" w:rsidRPr="00D136C8" w:rsidRDefault="004D04DD" w:rsidP="004D04DD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D136C8" w:rsidRPr="00D136C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 последние годы психологи рассматривают отдельно такую причину возникновения детской агрессии, как СМИ.</w:t>
      </w:r>
      <w:r w:rsidR="00D136C8"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ребенка начинают оказывать влияние передачи телевидения, кино, детективы, наполненные различными проявлениями агрессии. Способствуют этому и компьютерные игры. Совершая в них виртуальные акты насилия, ребенок перестает видеть грань между игрой и реальностью. 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5D4EB3" w:rsidRPr="005D4EB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Советы родителям</w:t>
      </w:r>
      <w:r w:rsidRPr="00D136C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:</w:t>
      </w:r>
    </w:p>
    <w:p w:rsidR="00D136C8" w:rsidRPr="00D136C8" w:rsidRDefault="00D136C8" w:rsidP="00D136C8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Учитесь слышать своих детей.</w:t>
      </w:r>
    </w:p>
    <w:p w:rsidR="00D136C8" w:rsidRPr="00D136C8" w:rsidRDefault="00D136C8" w:rsidP="00D136C8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Старайтесь делать так, чтобы только Вы, родители, снимали их эмоциональное напряжение.</w:t>
      </w:r>
    </w:p>
    <w:p w:rsidR="00D136C8" w:rsidRPr="00D136C8" w:rsidRDefault="00D136C8" w:rsidP="00D136C8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Не запрещайте детям выражать отрицательные эмоции.</w:t>
      </w:r>
    </w:p>
    <w:p w:rsidR="00D136C8" w:rsidRPr="00D136C8" w:rsidRDefault="00D136C8" w:rsidP="00D136C8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Умейте принять и любить их такими, какие они есть.</w:t>
      </w:r>
    </w:p>
    <w:p w:rsidR="00D136C8" w:rsidRPr="00D136C8" w:rsidRDefault="00D136C8" w:rsidP="00D136C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C00000"/>
          <w:lang w:eastAsia="ru-RU"/>
        </w:rPr>
      </w:pPr>
      <w:r w:rsidRPr="00D136C8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Агрессивность ребенка проявляется если,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 бьют;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 ребенком издеваются;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 ребенком зло шутят;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 заставляют испытывать чувство незаслуженного стыда;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заведомо лгут;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родители пьют и устраивают </w:t>
      </w:r>
      <w:proofErr w:type="gramStart"/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дебоши</w:t>
      </w:r>
      <w:proofErr w:type="gramEnd"/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воспитывают ребенка двойной моралью;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нетребовательны и неавторитетны для своего ребенка;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не умеют любить одинаково своих детей;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ребенку не доверяют;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настраивают ребенка друг против друга;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не общаются со сво</w:t>
      </w:r>
      <w:r w:rsidR="005D4E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ребенком;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вход в дом закрыт для друзей ребенка;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проявляют к ребенку мелочную опеку и заботу;</w:t>
      </w:r>
    </w:p>
    <w:p w:rsidR="00D136C8" w:rsidRPr="00D136C8" w:rsidRDefault="00D136C8" w:rsidP="00D136C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13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живут своей жизнью, ребенок чувствует, что его не любят.</w:t>
      </w:r>
    </w:p>
    <w:p w:rsidR="00D136C8" w:rsidRPr="005D4EB3" w:rsidRDefault="00D136C8" w:rsidP="00D136C8">
      <w:pPr>
        <w:pStyle w:val="a5"/>
        <w:spacing w:before="134" w:beforeAutospacing="0" w:after="0" w:afterAutospacing="0"/>
        <w:ind w:left="-567" w:hanging="547"/>
        <w:jc w:val="center"/>
        <w:textAlignment w:val="baseline"/>
        <w:rPr>
          <w:color w:val="984806" w:themeColor="accent6" w:themeShade="80"/>
          <w:sz w:val="14"/>
        </w:rPr>
      </w:pPr>
      <w:r w:rsidRPr="005D4EB3">
        <w:rPr>
          <w:rFonts w:eastAsiaTheme="minorEastAsia" w:cstheme="minorBidi"/>
          <w:b/>
          <w:bCs/>
          <w:i/>
          <w:iCs/>
          <w:color w:val="984806" w:themeColor="accent6" w:themeShade="80"/>
          <w:kern w:val="24"/>
          <w:sz w:val="28"/>
          <w:szCs w:val="48"/>
        </w:rPr>
        <w:lastRenderedPageBreak/>
        <w:t>Чтобы не  раздражаться, когда  ребенок  необъяснимо  дурно  ведет себя,  нужно  поставить перед  собою  вопрос:</w:t>
      </w:r>
    </w:p>
    <w:p w:rsidR="00D136C8" w:rsidRPr="005D4EB3" w:rsidRDefault="00D136C8" w:rsidP="00D136C8">
      <w:pPr>
        <w:pStyle w:val="a5"/>
        <w:spacing w:before="115" w:beforeAutospacing="0" w:after="0" w:afterAutospacing="0"/>
        <w:ind w:left="-567" w:hanging="547"/>
        <w:jc w:val="center"/>
        <w:textAlignment w:val="baseline"/>
        <w:rPr>
          <w:rFonts w:eastAsiaTheme="minorEastAsia" w:cstheme="minorBidi"/>
          <w:b/>
          <w:bCs/>
          <w:i/>
          <w:iCs/>
          <w:color w:val="984806" w:themeColor="accent6" w:themeShade="80"/>
          <w:kern w:val="24"/>
          <w:sz w:val="28"/>
          <w:szCs w:val="48"/>
          <w:u w:val="single"/>
        </w:rPr>
      </w:pPr>
      <w:r w:rsidRPr="005D4EB3">
        <w:rPr>
          <w:rFonts w:eastAsiaTheme="minorEastAsia" w:cstheme="minorBidi"/>
          <w:b/>
          <w:bCs/>
          <w:i/>
          <w:iCs/>
          <w:color w:val="984806" w:themeColor="accent6" w:themeShade="80"/>
          <w:kern w:val="24"/>
          <w:sz w:val="28"/>
          <w:szCs w:val="48"/>
          <w:u w:val="single"/>
        </w:rPr>
        <w:t>«Интересно, что  с  ним  сейчас  происходит?»</w:t>
      </w:r>
    </w:p>
    <w:p w:rsidR="00D136C8" w:rsidRPr="00D136C8" w:rsidRDefault="00D136C8" w:rsidP="00D136C8">
      <w:pPr>
        <w:pStyle w:val="a5"/>
        <w:spacing w:before="115" w:beforeAutospacing="0" w:after="0" w:afterAutospacing="0"/>
        <w:ind w:left="547" w:hanging="547"/>
        <w:jc w:val="center"/>
        <w:textAlignment w:val="baseline"/>
        <w:rPr>
          <w:rFonts w:eastAsiaTheme="minorEastAsia" w:cstheme="minorBidi"/>
          <w:b/>
          <w:bCs/>
          <w:i/>
          <w:iCs/>
          <w:color w:val="984806" w:themeColor="accent6" w:themeShade="80"/>
          <w:kern w:val="24"/>
          <w:sz w:val="52"/>
          <w:szCs w:val="48"/>
          <w:u w:val="single"/>
        </w:rPr>
      </w:pPr>
    </w:p>
    <w:p w:rsidR="00D136C8" w:rsidRDefault="00D136C8" w:rsidP="00D136C8">
      <w:pPr>
        <w:pStyle w:val="a5"/>
        <w:spacing w:before="115" w:beforeAutospacing="0" w:after="0" w:afterAutospacing="0"/>
        <w:ind w:left="547" w:hanging="547"/>
        <w:textAlignment w:val="baseline"/>
      </w:pPr>
    </w:p>
    <w:p w:rsidR="001E1182" w:rsidRPr="00D136C8" w:rsidRDefault="001E1182" w:rsidP="00D136C8"/>
    <w:sectPr w:rsidR="001E1182" w:rsidRPr="00D136C8" w:rsidSect="00D136C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B0A"/>
    <w:multiLevelType w:val="multilevel"/>
    <w:tmpl w:val="0D98F9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6BC5"/>
    <w:multiLevelType w:val="multilevel"/>
    <w:tmpl w:val="6AC6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004DF"/>
    <w:multiLevelType w:val="multilevel"/>
    <w:tmpl w:val="26C8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A05D3"/>
    <w:multiLevelType w:val="multilevel"/>
    <w:tmpl w:val="5A54A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72513"/>
    <w:multiLevelType w:val="multilevel"/>
    <w:tmpl w:val="1B0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91EF0"/>
    <w:multiLevelType w:val="multilevel"/>
    <w:tmpl w:val="3644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8"/>
    <w:rsid w:val="001E1182"/>
    <w:rsid w:val="004D04DD"/>
    <w:rsid w:val="005D4EB3"/>
    <w:rsid w:val="006A54F0"/>
    <w:rsid w:val="00D1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1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36C8"/>
  </w:style>
  <w:style w:type="paragraph" w:styleId="a3">
    <w:name w:val="Balloon Text"/>
    <w:basedOn w:val="a"/>
    <w:link w:val="a4"/>
    <w:uiPriority w:val="99"/>
    <w:semiHidden/>
    <w:unhideWhenUsed/>
    <w:rsid w:val="00D1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1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36C8"/>
  </w:style>
  <w:style w:type="paragraph" w:styleId="a3">
    <w:name w:val="Balloon Text"/>
    <w:basedOn w:val="a"/>
    <w:link w:val="a4"/>
    <w:uiPriority w:val="99"/>
    <w:semiHidden/>
    <w:unhideWhenUsed/>
    <w:rsid w:val="00D1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2020-11-25T11:22:00Z</dcterms:created>
  <dcterms:modified xsi:type="dcterms:W3CDTF">2021-11-24T06:35:00Z</dcterms:modified>
</cp:coreProperties>
</file>